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E5" w:rsidRPr="007B71DB" w:rsidRDefault="006C2AE5" w:rsidP="006C2AE5">
      <w:pPr>
        <w:jc w:val="center"/>
        <w:outlineLvl w:val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-261620</wp:posOffset>
            </wp:positionV>
            <wp:extent cx="685800" cy="63817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3FC">
        <w:rPr>
          <w:rFonts w:ascii="Franklin Gothic Medium" w:hAnsi="Franklin Gothic Medium"/>
          <w:b/>
          <w:sz w:val="32"/>
          <w:szCs w:val="32"/>
        </w:rPr>
        <w:t>Logopedická základní škola, příspěvková organizace</w:t>
      </w:r>
      <w:r>
        <w:rPr>
          <w:rFonts w:ascii="Franklin Gothic Medium" w:hAnsi="Franklin Gothic Medium"/>
          <w:b/>
          <w:sz w:val="32"/>
          <w:szCs w:val="32"/>
        </w:rPr>
        <w:t xml:space="preserve">, </w:t>
      </w:r>
      <w:r w:rsidRPr="00A013FC">
        <w:rPr>
          <w:rFonts w:ascii="Franklin Gothic Medium" w:hAnsi="Franklin Gothic Medium"/>
          <w:b/>
          <w:sz w:val="32"/>
          <w:szCs w:val="32"/>
        </w:rPr>
        <w:t>Měcholupy č. 1</w:t>
      </w:r>
    </w:p>
    <w:p w:rsidR="006C2AE5" w:rsidRDefault="006C2AE5" w:rsidP="006C2AE5">
      <w:pPr>
        <w:rPr>
          <w:u w:val="single"/>
        </w:rPr>
      </w:pPr>
    </w:p>
    <w:p w:rsidR="006C2AE5" w:rsidRPr="0068323F" w:rsidRDefault="006C2AE5" w:rsidP="006C2AE5">
      <w:pPr>
        <w:rPr>
          <w:u w:val="single"/>
        </w:rPr>
      </w:pPr>
      <w:r w:rsidRPr="0068323F">
        <w:rPr>
          <w:u w:val="single"/>
        </w:rPr>
        <w:t>Výsledky evaluačního šetření u rodičů: ŠKOLA</w:t>
      </w:r>
      <w:r w:rsidR="00362ADC">
        <w:rPr>
          <w:u w:val="single"/>
        </w:rPr>
        <w:t xml:space="preserve">, INTERNÁT + DRUŽINA </w:t>
      </w:r>
      <w:r w:rsidR="00802F1B">
        <w:rPr>
          <w:u w:val="single"/>
        </w:rPr>
        <w:t>/2020-2021</w:t>
      </w:r>
    </w:p>
    <w:p w:rsidR="006C2AE5" w:rsidRDefault="006C2AE5" w:rsidP="006C2AE5">
      <w:pPr>
        <w:pStyle w:val="Bezmezer"/>
        <w:jc w:val="both"/>
      </w:pPr>
      <w:r>
        <w:t xml:space="preserve">Z průzkumu vyplývá, že </w:t>
      </w:r>
      <w:r w:rsidR="00362ADC">
        <w:t>všichni rodiče jsou se školou i s mimoškolním přístupem velice spokojeni</w:t>
      </w:r>
      <w:r w:rsidR="00850061">
        <w:t xml:space="preserve"> a m</w:t>
      </w:r>
      <w:r w:rsidR="00802F1B">
        <w:t>ají</w:t>
      </w:r>
      <w:r w:rsidR="00362ADC">
        <w:t xml:space="preserve"> </w:t>
      </w:r>
      <w:r w:rsidR="00137380">
        <w:t>pocit dostatečné informovanosti</w:t>
      </w:r>
      <w:r w:rsidR="00362ADC">
        <w:t xml:space="preserve"> nejen o aktivitách školy, ale i o</w:t>
      </w:r>
      <w:r w:rsidR="00137380">
        <w:t xml:space="preserve"> </w:t>
      </w:r>
      <w:r w:rsidR="00362ADC">
        <w:t xml:space="preserve">prospěchu a chování jejich dětí. </w:t>
      </w:r>
      <w:r w:rsidR="00137380">
        <w:t xml:space="preserve"> V</w:t>
      </w:r>
      <w:r>
        <w:t xml:space="preserve">šem se </w:t>
      </w:r>
      <w:r w:rsidR="00137380">
        <w:t xml:space="preserve">též </w:t>
      </w:r>
      <w:r>
        <w:t xml:space="preserve">velice </w:t>
      </w:r>
      <w:r w:rsidR="00137380">
        <w:t xml:space="preserve">dobře </w:t>
      </w:r>
      <w:r>
        <w:t>s</w:t>
      </w:r>
      <w:r w:rsidR="00137380">
        <w:t>polupracuje s třídním učitelem, vyhovuje jim o</w:t>
      </w:r>
      <w:r>
        <w:t>rganizace třídních schůzek</w:t>
      </w:r>
      <w:r w:rsidR="00137380">
        <w:t xml:space="preserve">, </w:t>
      </w:r>
      <w:r>
        <w:t xml:space="preserve">jsou spokojeni s komunikací s učiteli </w:t>
      </w:r>
      <w:r w:rsidR="00362ADC">
        <w:t xml:space="preserve">i vychovateli </w:t>
      </w:r>
      <w:r>
        <w:t>a s jejich přístupem k dětem. Velice kladně byla hodnocena kvalita vyučování ve škole. Všichni jsou přesvědčeni, že učitelé přizpůsobují požadavky na znalosti a dovednosti možnostem dítěte a nikdo z rodičů si nemyslí, že by hodnocení jejich dítěte bylo neobjektivní.</w:t>
      </w:r>
    </w:p>
    <w:p w:rsidR="00850061" w:rsidRDefault="00850061" w:rsidP="00850061">
      <w:pPr>
        <w:pStyle w:val="Bezmezer"/>
        <w:jc w:val="both"/>
      </w:pPr>
      <w:r>
        <w:t xml:space="preserve">Sto procent dotázaných si myslí, že vychovatelé na internátě i v družině mají u jejich dítěte autoritu. </w:t>
      </w:r>
    </w:p>
    <w:p w:rsidR="00850061" w:rsidRDefault="00850061" w:rsidP="00850061">
      <w:pPr>
        <w:pStyle w:val="Bezmezer"/>
        <w:jc w:val="both"/>
      </w:pPr>
      <w:r>
        <w:t xml:space="preserve">Rodiče dále hodnotí kladně úroveň mimoškolní činnosti a také se shodují, že atmosféra na internátě a v družině je příjemná. </w:t>
      </w:r>
    </w:p>
    <w:p w:rsidR="00850061" w:rsidRDefault="00850061" w:rsidP="00850061">
      <w:pPr>
        <w:pStyle w:val="Bezmezer"/>
        <w:jc w:val="both"/>
      </w:pPr>
      <w:r>
        <w:t>Všichni dotázaní jsou spokojeni s prezentací naší školy na veřejnosti a doporučilo by naši školu ostatním rodičům pro jejich děti.</w:t>
      </w:r>
    </w:p>
    <w:p w:rsidR="006C2AE5" w:rsidRDefault="006C2AE5" w:rsidP="006C2AE5">
      <w:pPr>
        <w:pStyle w:val="Bezmezer"/>
        <w:jc w:val="both"/>
      </w:pPr>
    </w:p>
    <w:p w:rsidR="00FE4E5F" w:rsidRDefault="00FE4E5F" w:rsidP="006C2AE5">
      <w:pPr>
        <w:pStyle w:val="Bezmezer"/>
        <w:jc w:val="both"/>
      </w:pPr>
    </w:p>
    <w:p w:rsidR="00FE4E5F" w:rsidRDefault="00FE4E5F" w:rsidP="006C2AE5">
      <w:pPr>
        <w:pStyle w:val="Bezmezer"/>
        <w:jc w:val="both"/>
      </w:pPr>
    </w:p>
    <w:p w:rsidR="006C2AE5" w:rsidRPr="006C1918" w:rsidRDefault="006C2AE5" w:rsidP="006C2AE5">
      <w:pPr>
        <w:pStyle w:val="Bezmezer"/>
        <w:jc w:val="both"/>
        <w:rPr>
          <w:color w:val="FF0000"/>
        </w:rPr>
      </w:pPr>
      <w:r>
        <w:rPr>
          <w:color w:val="FF0000"/>
        </w:rPr>
        <w:t>V kolonce</w:t>
      </w:r>
    </w:p>
    <w:p w:rsidR="006C2AE5" w:rsidRDefault="006C2AE5" w:rsidP="006C2AE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„</w:t>
      </w:r>
      <w:r w:rsidRPr="0013135A">
        <w:rPr>
          <w:u w:val="single"/>
        </w:rPr>
        <w:t>Zde se můžete vyjádřit k některým otázkám, případně na</w:t>
      </w:r>
      <w:r>
        <w:rPr>
          <w:u w:val="single"/>
        </w:rPr>
        <w:t>psat své připomínky a komentáře“</w:t>
      </w:r>
    </w:p>
    <w:p w:rsidR="006C2AE5" w:rsidRDefault="006C2AE5" w:rsidP="006C2AE5">
      <w:pPr>
        <w:ind w:left="360"/>
      </w:pPr>
      <w:r>
        <w:rPr>
          <w:color w:val="FF0000"/>
        </w:rPr>
        <w:t xml:space="preserve">V dotaznících se objevily tyto komentáře: </w:t>
      </w:r>
    </w:p>
    <w:p w:rsidR="00CE4C71" w:rsidRDefault="00CE4C71" w:rsidP="00CE4C71">
      <w:pPr>
        <w:numPr>
          <w:ilvl w:val="0"/>
          <w:numId w:val="2"/>
        </w:numPr>
      </w:pPr>
      <w:r>
        <w:t>„</w:t>
      </w:r>
      <w:r w:rsidR="00802F1B">
        <w:t>Naprostá spokojenost s internátem. Se všemi vychovatelkami je skvělá spolupráce</w:t>
      </w:r>
      <w:r w:rsidR="00850061">
        <w:t>.</w:t>
      </w:r>
      <w:r>
        <w:t>“</w:t>
      </w:r>
    </w:p>
    <w:p w:rsidR="00CE4C71" w:rsidRDefault="00CE4C71" w:rsidP="00CE4C71">
      <w:pPr>
        <w:numPr>
          <w:ilvl w:val="0"/>
          <w:numId w:val="2"/>
        </w:numPr>
      </w:pPr>
      <w:r>
        <w:t>„</w:t>
      </w:r>
      <w:r w:rsidR="00802F1B">
        <w:t>Se školou jsme velice spokojeni. Vaše škola synovi pomáhá.</w:t>
      </w:r>
      <w:r>
        <w:t>“</w:t>
      </w:r>
    </w:p>
    <w:p w:rsidR="00802F1B" w:rsidRDefault="00802F1B" w:rsidP="00CE4C71">
      <w:pPr>
        <w:numPr>
          <w:ilvl w:val="0"/>
          <w:numId w:val="2"/>
        </w:numPr>
      </w:pPr>
      <w:r>
        <w:t>„S řádem internátu jsme spokojeni, pracovníci školy jsou velice ochotní, moc děkujeme“</w:t>
      </w:r>
    </w:p>
    <w:p w:rsidR="00802F1B" w:rsidRDefault="00802F1B" w:rsidP="00CE4C71">
      <w:pPr>
        <w:numPr>
          <w:ilvl w:val="0"/>
          <w:numId w:val="2"/>
        </w:numPr>
      </w:pPr>
      <w:r>
        <w:t>S výukou jsme velice spokojeni. Takových škol, jako je tato, by mělo být v ČR více, děkujeme.“</w:t>
      </w:r>
    </w:p>
    <w:p w:rsidR="00802F1B" w:rsidRDefault="00802F1B" w:rsidP="00802F1B">
      <w:pPr>
        <w:numPr>
          <w:ilvl w:val="0"/>
          <w:numId w:val="2"/>
        </w:numPr>
      </w:pPr>
      <w:r>
        <w:t>„Skvělá škola s možností internátu.“</w:t>
      </w:r>
    </w:p>
    <w:p w:rsidR="00802F1B" w:rsidRDefault="00802F1B" w:rsidP="00802F1B">
      <w:pPr>
        <w:numPr>
          <w:ilvl w:val="0"/>
          <w:numId w:val="2"/>
        </w:numPr>
      </w:pPr>
      <w:r>
        <w:t>„</w:t>
      </w:r>
      <w:r>
        <w:rPr>
          <w:noProof/>
          <w:lang w:eastAsia="cs-CZ"/>
        </w:rPr>
        <w:drawing>
          <wp:inline distT="0" distB="0" distL="0" distR="0">
            <wp:extent cx="276225" cy="276225"/>
            <wp:effectExtent l="19050" t="0" r="9525" b="0"/>
            <wp:docPr id="1" name="obrázek 2" descr="C:\Users\Bajerova\AppData\Local\Microsoft\Windows\INetCache\IE\2EIWSJ8P\depositphotos_117511944-stock-illustration-thumbs-up-isolated-on-whi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jerova\AppData\Local\Microsoft\Windows\INetCache\IE\2EIWSJ8P\depositphotos_117511944-stock-illustration-thumbs-up-isolated-on-whi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Jen škoda, že škola nabízí výuku pouze do 5. třídy“</w:t>
      </w:r>
    </w:p>
    <w:p w:rsidR="00802F1B" w:rsidRDefault="00802F1B" w:rsidP="00802F1B">
      <w:pPr>
        <w:numPr>
          <w:ilvl w:val="0"/>
          <w:numId w:val="2"/>
        </w:numPr>
      </w:pPr>
      <w:r>
        <w:t>„Vztahy mezi spolužáky mohu jen odhadovat“</w:t>
      </w:r>
    </w:p>
    <w:p w:rsidR="006C2AE5" w:rsidRDefault="006C2AE5" w:rsidP="00802F1B">
      <w:pPr>
        <w:ind w:left="720"/>
      </w:pPr>
    </w:p>
    <w:sectPr w:rsidR="006C2AE5" w:rsidSect="0015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34BB2487"/>
    <w:multiLevelType w:val="hybridMultilevel"/>
    <w:tmpl w:val="270C50E0"/>
    <w:lvl w:ilvl="0" w:tplc="1DEAF2E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05959"/>
    <w:multiLevelType w:val="hybridMultilevel"/>
    <w:tmpl w:val="96584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AE5"/>
    <w:rsid w:val="00137380"/>
    <w:rsid w:val="00151DB3"/>
    <w:rsid w:val="002112A4"/>
    <w:rsid w:val="00330A50"/>
    <w:rsid w:val="00362ADC"/>
    <w:rsid w:val="006A5FC7"/>
    <w:rsid w:val="006C2AE5"/>
    <w:rsid w:val="00802F1B"/>
    <w:rsid w:val="00850061"/>
    <w:rsid w:val="00884576"/>
    <w:rsid w:val="009560C5"/>
    <w:rsid w:val="00BC38E8"/>
    <w:rsid w:val="00BD3EF0"/>
    <w:rsid w:val="00C75FAC"/>
    <w:rsid w:val="00CE4C71"/>
    <w:rsid w:val="00DC1DB1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A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2AE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E4C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58355-A8B0-4E35-AE92-21307ADF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Bajerova</dc:creator>
  <cp:lastModifiedBy>Bajerova</cp:lastModifiedBy>
  <cp:revision>7</cp:revision>
  <cp:lastPrinted>2020-09-18T11:41:00Z</cp:lastPrinted>
  <dcterms:created xsi:type="dcterms:W3CDTF">2016-10-07T05:52:00Z</dcterms:created>
  <dcterms:modified xsi:type="dcterms:W3CDTF">2021-09-06T14:03:00Z</dcterms:modified>
</cp:coreProperties>
</file>